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BF6F10" w:rsidRPr="001730F0" w:rsidRDefault="008D2F16" w:rsidP="00B81C36">
            <w:pPr>
              <w:jc w:val="center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>
              <w:rPr>
                <w:rFonts w:ascii="Verdana" w:hAnsi="Verdana" w:cs="Trebuchet MS"/>
                <w:sz w:val="20"/>
              </w:rPr>
              <w:t xml:space="preserve"> </w:t>
            </w:r>
            <w:r w:rsidR="00BF6F10" w:rsidRPr="001730F0">
              <w:rPr>
                <w:rFonts w:ascii="Verdana" w:hAnsi="Verdana" w:cs="Trebuchet MS"/>
                <w:sz w:val="20"/>
              </w:rPr>
              <w:br/>
            </w:r>
            <w:r w:rsidR="00BF6F10"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 xml:space="preserve">(art. 46 D.P.R.28 </w:t>
            </w:r>
            <w:proofErr w:type="spellStart"/>
            <w:r w:rsidRPr="001730F0">
              <w:rPr>
                <w:rFonts w:ascii="Verdana" w:hAnsi="Verdana" w:cs="Verdana"/>
                <w:sz w:val="20"/>
                <w:lang w:val="en-GB"/>
              </w:rPr>
              <w:t>dicembre</w:t>
            </w:r>
            <w:proofErr w:type="spellEnd"/>
            <w:r w:rsidRPr="001730F0">
              <w:rPr>
                <w:rFonts w:ascii="Verdana" w:hAnsi="Verdana" w:cs="Verdana"/>
                <w:sz w:val="20"/>
                <w:lang w:val="en-GB"/>
              </w:rPr>
              <w:t xml:space="preserve">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EB0CFB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1730F0">
              <w:rPr>
                <w:rFonts w:ascii="Verdana" w:hAnsi="Verdana" w:cs="Verdana"/>
                <w:sz w:val="20"/>
                <w:szCs w:val="20"/>
              </w:rPr>
              <w:t>c.f.</w:t>
            </w:r>
            <w:proofErr w:type="spellEnd"/>
            <w:r w:rsidRPr="001730F0">
              <w:rPr>
                <w:rFonts w:ascii="Verdana" w:hAnsi="Verdana" w:cs="Verdana"/>
                <w:sz w:val="20"/>
                <w:szCs w:val="20"/>
              </w:rPr>
              <w:t>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:rsidR="00350DF4" w:rsidRDefault="00350DF4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</w:p>
          <w:p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:rsidR="001730F0" w:rsidRDefault="00EB0CFB" w:rsidP="00350DF4">
            <w:pPr>
              <w:pStyle w:val="Corpotesto"/>
              <w:spacing w:after="0"/>
              <w:jc w:val="both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  <w:r w:rsidR="001730F0" w:rsidRPr="00350DF4">
              <w:rPr>
                <w:rFonts w:ascii="Verdana" w:hAnsi="Verdana"/>
                <w:sz w:val="20"/>
              </w:rPr>
              <w:t xml:space="preserve">di </w:t>
            </w:r>
            <w:r w:rsidR="00350DF4" w:rsidRPr="00350DF4">
              <w:rPr>
                <w:rFonts w:ascii="Verdana" w:hAnsi="Verdana"/>
                <w:color w:val="000000"/>
                <w:sz w:val="20"/>
              </w:rPr>
              <w:t xml:space="preserve">avere </w:t>
            </w:r>
            <w:r>
              <w:rPr>
                <w:rFonts w:ascii="Verdana" w:hAnsi="Verdana"/>
                <w:color w:val="000000"/>
                <w:sz w:val="20"/>
              </w:rPr>
              <w:t>un livello di conoscenza della lingua inglese pari a ______________________________________________________________________________;</w:t>
            </w:r>
          </w:p>
          <w:p w:rsidR="00EB0CFB" w:rsidRPr="00350DF4" w:rsidRDefault="00EB0CFB" w:rsidP="00350DF4">
            <w:pPr>
              <w:pStyle w:val="Corpotesto"/>
              <w:spacing w:after="0"/>
              <w:jc w:val="both"/>
              <w:rPr>
                <w:rFonts w:ascii="Verdana" w:hAnsi="Verdana"/>
                <w:color w:val="000000"/>
                <w:sz w:val="20"/>
              </w:rPr>
            </w:pPr>
          </w:p>
          <w:p w:rsidR="00350DF4" w:rsidRPr="00350DF4" w:rsidRDefault="00350DF4" w:rsidP="00350DF4">
            <w:pPr>
              <w:pStyle w:val="Corpotesto"/>
              <w:spacing w:after="0"/>
              <w:jc w:val="both"/>
              <w:rPr>
                <w:rFonts w:ascii="Verdana" w:hAnsi="Verdana"/>
                <w:color w:val="000000"/>
                <w:sz w:val="20"/>
              </w:rPr>
            </w:pPr>
          </w:p>
          <w:p w:rsidR="00350DF4" w:rsidRDefault="00350DF4" w:rsidP="00350DF4">
            <w:pPr>
              <w:pStyle w:val="Corpotesto"/>
              <w:spacing w:after="0"/>
              <w:jc w:val="both"/>
              <w:rPr>
                <w:color w:val="000000"/>
              </w:rPr>
            </w:pPr>
          </w:p>
          <w:p w:rsidR="00350DF4" w:rsidRDefault="00350DF4" w:rsidP="00350DF4">
            <w:pPr>
              <w:pStyle w:val="Corpotesto"/>
              <w:spacing w:after="0"/>
              <w:jc w:val="both"/>
              <w:rPr>
                <w:color w:val="000000"/>
              </w:rPr>
            </w:pPr>
          </w:p>
          <w:p w:rsidR="00350DF4" w:rsidRDefault="00350DF4" w:rsidP="00350DF4">
            <w:pPr>
              <w:pStyle w:val="Corpotesto"/>
              <w:spacing w:after="0"/>
              <w:jc w:val="both"/>
              <w:rPr>
                <w:color w:val="000000"/>
              </w:rPr>
            </w:pPr>
          </w:p>
          <w:p w:rsidR="00350DF4" w:rsidRDefault="00350DF4" w:rsidP="00350DF4">
            <w:pPr>
              <w:pStyle w:val="Corpotesto"/>
              <w:spacing w:after="0"/>
              <w:jc w:val="both"/>
              <w:rPr>
                <w:color w:val="000000"/>
              </w:rPr>
            </w:pPr>
          </w:p>
          <w:p w:rsidR="00350DF4" w:rsidRDefault="00350DF4" w:rsidP="00350DF4">
            <w:pPr>
              <w:pStyle w:val="Corpotesto"/>
              <w:spacing w:after="0"/>
              <w:jc w:val="both"/>
              <w:rPr>
                <w:color w:val="000000"/>
              </w:rPr>
            </w:pPr>
          </w:p>
          <w:p w:rsidR="00350DF4" w:rsidRPr="001730F0" w:rsidRDefault="00350DF4" w:rsidP="00350DF4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</w:tbl>
    <w:p w:rsidR="00BF6F10" w:rsidRDefault="00BF6F10"/>
    <w:sectPr w:rsidR="00BF6F10">
      <w:footerReference w:type="default" r:id="rId7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93" w:rsidRDefault="00406293" w:rsidP="008D2F16">
      <w:r>
        <w:separator/>
      </w:r>
    </w:p>
  </w:endnote>
  <w:endnote w:type="continuationSeparator" w:id="0">
    <w:p w:rsidR="00406293" w:rsidRDefault="00406293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6" w:rsidRDefault="008D2F16">
    <w:pPr>
      <w:pStyle w:val="Pidipagina"/>
    </w:pPr>
    <w:r>
      <w:rPr>
        <w:rFonts w:ascii="Verdana" w:hAnsi="Verdana" w:cs="Tahoma"/>
        <w:sz w:val="16"/>
        <w:szCs w:val="15"/>
      </w:rPr>
      <w:t>Ai sensi dell’art. 10 della legge 675/1996 e successive modificazioni, le informazioni indicate nella presente dichiarazione verranno utilizzate unicamente per le finalità per le quali sono state acquisite.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93" w:rsidRDefault="00406293" w:rsidP="008D2F16">
      <w:r>
        <w:separator/>
      </w:r>
    </w:p>
  </w:footnote>
  <w:footnote w:type="continuationSeparator" w:id="0">
    <w:p w:rsidR="00406293" w:rsidRDefault="00406293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E3"/>
    <w:rsid w:val="001730F0"/>
    <w:rsid w:val="001B1DE4"/>
    <w:rsid w:val="00284B16"/>
    <w:rsid w:val="003315E3"/>
    <w:rsid w:val="00350DF4"/>
    <w:rsid w:val="003E33E0"/>
    <w:rsid w:val="00406293"/>
    <w:rsid w:val="004550B8"/>
    <w:rsid w:val="007367A2"/>
    <w:rsid w:val="008113C4"/>
    <w:rsid w:val="00815188"/>
    <w:rsid w:val="008D2F16"/>
    <w:rsid w:val="00993385"/>
    <w:rsid w:val="009A4E6C"/>
    <w:rsid w:val="00AE6263"/>
    <w:rsid w:val="00B356BF"/>
    <w:rsid w:val="00B81C36"/>
    <w:rsid w:val="00BF6F10"/>
    <w:rsid w:val="00C141D1"/>
    <w:rsid w:val="00C35AC3"/>
    <w:rsid w:val="00E646BF"/>
    <w:rsid w:val="00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Elisabetta Crespi</cp:lastModifiedBy>
  <cp:revision>2</cp:revision>
  <cp:lastPrinted>2017-08-30T07:46:00Z</cp:lastPrinted>
  <dcterms:created xsi:type="dcterms:W3CDTF">2019-12-16T11:02:00Z</dcterms:created>
  <dcterms:modified xsi:type="dcterms:W3CDTF">2019-12-16T11:02:00Z</dcterms:modified>
</cp:coreProperties>
</file>